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68DAC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医务人员职业道德准则（</w:t>
      </w:r>
      <w:r>
        <w:rPr>
          <w:rFonts w:ascii="黑体" w:hAnsi="黑体" w:eastAsia="黑体"/>
          <w:b/>
          <w:sz w:val="44"/>
          <w:szCs w:val="44"/>
        </w:rPr>
        <w:t>2025年版）</w:t>
      </w:r>
    </w:p>
    <w:p w14:paraId="63D7AD04">
      <w:pPr>
        <w:rPr>
          <w:rFonts w:ascii="仿宋" w:hAnsi="仿宋" w:eastAsia="仿宋"/>
          <w:sz w:val="32"/>
          <w:szCs w:val="32"/>
        </w:rPr>
      </w:pPr>
    </w:p>
    <w:p w14:paraId="349484D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大医务工作者是人民健康的守护者，是推动卫生健康事业发展的重要力量。新时代新征程对医务人员提出新的更高职业操守要求。为进一步规范医务人员道德行为，弘扬崇高职业精神，践行社会主义核心价值观，引导医务人员明大德、遵医德、守公德、严私德，特制定以下准则。</w:t>
      </w:r>
    </w:p>
    <w:p w14:paraId="34B98606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一、坚定政治方向</w:t>
      </w:r>
    </w:p>
    <w:p w14:paraId="4DC0E23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坚持以习近平新时代中国特色社会主义思想为指导，拥护中国共产党的领导，坚决贯彻落实新时代党的卫生与健康工作方针。把个人的理想追求融入党和国家的卫生健康事业之中，切实担负起推进健康中国建设、保障人民健康的神圣使命。</w:t>
      </w:r>
    </w:p>
    <w:p w14:paraId="5029CD24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二、爱国遵纪守法</w:t>
      </w:r>
    </w:p>
    <w:p w14:paraId="016C15F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忠于祖国，忠于人民，始终坚持人民至上、生命至上，着力践行以人民为中心的发展思想。恪守宪法原则，自觉遵守法律法规、规章制度，尊重公序良俗，依法履行医务人员职责，坚决维护国家利益和社会公共利益。</w:t>
      </w:r>
    </w:p>
    <w:p w14:paraId="0C512B4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三、弘扬崇高精神</w:t>
      </w:r>
    </w:p>
    <w:p w14:paraId="2B534BE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弘扬敬佑生命、救死扶伤、甘于奉献、大爱无疆的崇高职业精神，践行大医精诚、仁心仁术的传统医德医风。发扬人道主义精神，加强人文关怀，时刻尊重、关心、爱护患者，尊重患者的人格与权利，对待患者，不分年龄、性别、地域、民族、国籍、经济情况，都应一视同仁，尽职尽责救治患者。</w:t>
      </w:r>
    </w:p>
    <w:p w14:paraId="476A2157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四、主动担当作为</w:t>
      </w:r>
    </w:p>
    <w:p w14:paraId="28696E3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听从号令、不惧艰险，勇担符合公众利益的社会责任，尽职尽责完成指令性医疗任务。积极投身社会公益性活动。规范开展与岗位、专业领域相适应的科学、准确的公众健康教育。</w:t>
      </w:r>
    </w:p>
    <w:p w14:paraId="4CEBECF4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五、爱岗敬业钻研</w:t>
      </w:r>
    </w:p>
    <w:p w14:paraId="226961A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严谨求实，奋发进取，钻研医术，精益求精。遵循医学科学规律，不断更新专业理念和知识，努力提高专业技术能力和水平，提升医疗卫生服务质量。</w:t>
      </w:r>
    </w:p>
    <w:p w14:paraId="2926C7E2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六、恪守伦理规范</w:t>
      </w:r>
    </w:p>
    <w:p w14:paraId="0A024BF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守医学伦理要求，遵循临床诊疗指南和临床技术操作规范，为患者提供规范的医疗服务。尊重患者的知情同意权和隐私权，依法保护患者隐私和个人信息。严格遵守医疗质量安全核心制度，保障医疗质量与安全。</w:t>
      </w:r>
    </w:p>
    <w:p w14:paraId="6B065C6E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七、坚持作风正派</w:t>
      </w:r>
    </w:p>
    <w:p w14:paraId="5098ED5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举止端庄、语言文明、作风正派、自重自爱，自觉维护行业形象。认真履行医务人员职责，践行医疗服务承诺，以公平、公正的原则使用医疗资源。</w:t>
      </w:r>
    </w:p>
    <w:p w14:paraId="6665C56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八、共建和谐关系</w:t>
      </w:r>
    </w:p>
    <w:p w14:paraId="78F38B1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不断提高人文素养，加强与患者沟通，维护良好诊疗秩序，维护医患信任关系，共建和谐医患关系。密切同行同事间协同合作，互学互尊，健康和善，包容理解。为人师表，以身作则，维护正常良好的师生关系。</w:t>
      </w:r>
    </w:p>
    <w:p w14:paraId="0160AA4A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九、坚守诚信原则</w:t>
      </w:r>
    </w:p>
    <w:p w14:paraId="2B85007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为人正直，诚实守信，坚持原则。合理检查、合理用药、合理治疗和规范收费。坚守学术良知，遵守学术规范，坚决抵制学术不端行为。言行一致，对个人言行负责。</w:t>
      </w:r>
    </w:p>
    <w:p w14:paraId="456203D6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十、践行廉洁自律</w:t>
      </w:r>
    </w:p>
    <w:p w14:paraId="0D8D1A2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筑牢思想防线，坚守廉洁底线，弘扬清风正气。净化“朋友圈”“社交圈”，不搞团团伙伙、请托办事、利益输送。主动接受监督。</w:t>
      </w:r>
    </w:p>
    <w:p w14:paraId="329472DC">
      <w:pPr>
        <w:rPr>
          <w:rFonts w:ascii="仿宋" w:hAnsi="仿宋" w:eastAsia="仿宋"/>
          <w:sz w:val="32"/>
          <w:szCs w:val="32"/>
        </w:rPr>
      </w:pPr>
    </w:p>
    <w:p w14:paraId="31D1DFE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21"/>
    <w:rsid w:val="00356EE6"/>
    <w:rsid w:val="00514C11"/>
    <w:rsid w:val="009B4D84"/>
    <w:rsid w:val="00C25246"/>
    <w:rsid w:val="00D44021"/>
    <w:rsid w:val="0335629C"/>
    <w:rsid w:val="6809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4044</Words>
  <Characters>4095</Characters>
  <Lines>29</Lines>
  <Paragraphs>8</Paragraphs>
  <TotalTime>39</TotalTime>
  <ScaleCrop>false</ScaleCrop>
  <LinksUpToDate>false</LinksUpToDate>
  <CharactersWithSpaces>4104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2025-08-04T06:02:00Z</dcterms:created>
  <dc:creator>qdly</dc:creator>
  <cp:lastModifiedBy>周鹏</cp:lastModifiedBy>
  <dcterms:modified xsi:type="dcterms:W3CDTF">2025-09-11T07:12:50Z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eyJoZGlkIjoiOTliOTU2MjlhMjU0ZWFhYTExMjAwZmMxNWE1YjdhNjkiLCJ1c2VySWQiOiI0MzA1NzM4OTUifQ==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646339DA66EA4187892D123B803154CB_12</vt:lpwstr>
  </property>
</Properties>
</file>